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F52" w:rsidRPr="00A42F52" w:rsidRDefault="00A42F52" w:rsidP="00A42F52">
      <w:pPr>
        <w:spacing w:after="100" w:afterAutospacing="1" w:line="240" w:lineRule="auto"/>
        <w:outlineLvl w:val="0"/>
        <w:rPr>
          <w:rFonts w:ascii="Times New Roman" w:eastAsia="Times New Roman" w:hAnsi="Times New Roman" w:cs="Times New Roman"/>
          <w:kern w:val="36"/>
          <w:sz w:val="90"/>
          <w:szCs w:val="90"/>
          <w:lang w:eastAsia="sk-SK"/>
        </w:rPr>
      </w:pPr>
      <w:r w:rsidRPr="00A42F52">
        <w:rPr>
          <w:rFonts w:ascii="Times New Roman" w:eastAsia="Times New Roman" w:hAnsi="Times New Roman" w:cs="Times New Roman"/>
          <w:kern w:val="36"/>
          <w:sz w:val="90"/>
          <w:szCs w:val="90"/>
          <w:lang w:eastAsia="sk-SK"/>
        </w:rPr>
        <w:t>Ochrana osobných údajov</w:t>
      </w:r>
    </w:p>
    <w:p w:rsidR="00A42F52" w:rsidRPr="00A42F52" w:rsidRDefault="00A42F52" w:rsidP="00A42F52">
      <w:pPr>
        <w:spacing w:before="100" w:beforeAutospacing="1" w:after="100" w:afterAutospacing="1" w:line="240" w:lineRule="auto"/>
        <w:outlineLvl w:val="2"/>
        <w:rPr>
          <w:rFonts w:ascii="Times New Roman" w:eastAsia="Times New Roman" w:hAnsi="Times New Roman" w:cs="Times New Roman"/>
          <w:sz w:val="54"/>
          <w:szCs w:val="54"/>
          <w:lang w:eastAsia="sk-SK"/>
        </w:rPr>
      </w:pPr>
      <w:r w:rsidRPr="00A42F52">
        <w:rPr>
          <w:rFonts w:ascii="Times New Roman" w:eastAsia="Times New Roman" w:hAnsi="Times New Roman" w:cs="Times New Roman"/>
          <w:sz w:val="54"/>
          <w:szCs w:val="54"/>
          <w:lang w:eastAsia="sk-SK"/>
        </w:rPr>
        <w:t>Informácia o ochrane osobných údajov (GDPR) ohľadom súhlasu so spracúvaním osobných údajov na marketingové účely spoločnosti</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Vážení klienti, v tomto informačnom memorande vám chceme poskytnúť podrobné informácie o spracúvaní vašich osobných údajov na marketingové účely. Na úvod by sme vám chceli vysvetliť, prečo sme vás požiadali o súhlas so spracúvaním osobných údajov na marketingové účely.</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Hlavným cieľom uvedeného spracovania je ponúknuť vám najnovšie informácie o aktuálnych</w:t>
      </w:r>
      <w:r w:rsidRPr="00A42F52">
        <w:rPr>
          <w:rFonts w:ascii="MS Mincho" w:eastAsia="MS Mincho" w:hAnsi="MS Mincho" w:cs="MS Mincho" w:hint="eastAsia"/>
          <w:sz w:val="24"/>
          <w:szCs w:val="24"/>
          <w:lang w:eastAsia="sk-SK"/>
        </w:rPr>
        <w:t> </w:t>
      </w:r>
      <w:r w:rsidRPr="00A42F52">
        <w:rPr>
          <w:rFonts w:ascii="Times New Roman" w:eastAsia="Times New Roman" w:hAnsi="Times New Roman" w:cs="Times New Roman"/>
          <w:sz w:val="24"/>
          <w:szCs w:val="24"/>
          <w:lang w:eastAsia="sk-SK"/>
        </w:rPr>
        <w:t>a nových produktoch a službách a našich obchodných partnerov. Ďalším cieľom je poskytovať časovo obmedzené ponuky a praktické informácie,</w:t>
      </w:r>
      <w:r w:rsidRPr="00A42F52">
        <w:rPr>
          <w:rFonts w:ascii="MS Mincho" w:eastAsia="MS Mincho" w:hAnsi="MS Mincho" w:cs="MS Mincho" w:hint="eastAsia"/>
          <w:sz w:val="24"/>
          <w:szCs w:val="24"/>
          <w:lang w:eastAsia="sk-SK"/>
        </w:rPr>
        <w:t> </w:t>
      </w:r>
      <w:r w:rsidRPr="00A42F52">
        <w:rPr>
          <w:rFonts w:ascii="Times New Roman" w:eastAsia="Times New Roman" w:hAnsi="Times New Roman" w:cs="Times New Roman"/>
          <w:sz w:val="24"/>
          <w:szCs w:val="24"/>
          <w:lang w:eastAsia="sk-SK"/>
        </w:rPr>
        <w:t>a to v písomnej alebo elektroni</w:t>
      </w:r>
      <w:r w:rsidR="008554BE">
        <w:rPr>
          <w:rFonts w:ascii="Times New Roman" w:eastAsia="Times New Roman" w:hAnsi="Times New Roman" w:cs="Times New Roman"/>
          <w:sz w:val="24"/>
          <w:szCs w:val="24"/>
          <w:lang w:eastAsia="sk-SK"/>
        </w:rPr>
        <w:t>ckej forme. Snažíme sa vytvárať</w:t>
      </w:r>
      <w:r w:rsidRPr="00A42F52">
        <w:rPr>
          <w:rFonts w:ascii="Times New Roman" w:eastAsia="Times New Roman" w:hAnsi="Times New Roman" w:cs="Times New Roman"/>
          <w:sz w:val="24"/>
          <w:szCs w:val="24"/>
          <w:lang w:eastAsia="sk-SK"/>
        </w:rPr>
        <w:t xml:space="preserve"> ponuky na mieru na základe segmentácie a profilovania a prezentovať vám iba relevantné ponuky produktov a služieb, aby ste neboli zaplavení ponukami produktov, ktoré už máte k dispozícii alebo ktoré nevyhovujú vašim potrebám.</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Vzhľadom na to, že 25. 5. 2018 nadobudne účinnosť nariadenie Európskeho parlamentu a Rady EÚ 2016/679 o ochrane fyzických osôb pri spracúvaní osobných údajov a o voľnom pohybe takýchto údajov, ktorým sa zrušuje smernica 95/46/ES, je potrebné, aby sme od vás získali nový súhlas, ktorý zodpovedá novým požiadavkám.</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Prečítajte si, prosím, nižšie uvedené informácie o spracúvaní osobných údajov, ktoré sme pripravili vo forme otázok, aby toto informačné memorandum bolo čo najviac prehľadné a praktické</w:t>
      </w:r>
      <w:r w:rsidRPr="00A42F52">
        <w:rPr>
          <w:rFonts w:ascii="MS Mincho" w:eastAsia="MS Mincho" w:hAnsi="MS Mincho" w:cs="MS Mincho" w:hint="eastAsia"/>
          <w:sz w:val="24"/>
          <w:szCs w:val="24"/>
          <w:lang w:eastAsia="sk-SK"/>
        </w:rPr>
        <w:t> </w:t>
      </w:r>
      <w:r w:rsidRPr="00A42F52">
        <w:rPr>
          <w:rFonts w:ascii="Times New Roman" w:eastAsia="Times New Roman" w:hAnsi="Times New Roman" w:cs="Times New Roman"/>
          <w:sz w:val="24"/>
          <w:szCs w:val="24"/>
          <w:lang w:eastAsia="sk-SK"/>
        </w:rPr>
        <w:t xml:space="preserve">z hľadiska vyhľadávania informácií. Ak máte akékoľvek otázky alebo pripomienky k vami poskytnutému súhlasu, zavolajte na našu linku: </w:t>
      </w:r>
      <w:r w:rsidR="00304CCF" w:rsidRPr="004A7ECE">
        <w:rPr>
          <w:rFonts w:ascii="Times New Roman" w:hAnsi="Times New Roman" w:cs="Times New Roman"/>
          <w:sz w:val="24"/>
          <w:szCs w:val="24"/>
          <w:shd w:val="clear" w:color="auto" w:fill="F6F6F6"/>
        </w:rPr>
        <w:t>+421 948 545 605</w:t>
      </w:r>
      <w:r w:rsidR="00304CCF" w:rsidRPr="00304CCF">
        <w:rPr>
          <w:rFonts w:ascii="Times New Roman" w:hAnsi="Times New Roman" w:cs="Times New Roman"/>
          <w:color w:val="747474"/>
          <w:sz w:val="24"/>
          <w:szCs w:val="24"/>
          <w:shd w:val="clear" w:color="auto" w:fill="F6F6F6"/>
        </w:rPr>
        <w:t xml:space="preserve"> </w:t>
      </w:r>
      <w:r w:rsidR="00304CCF" w:rsidRPr="00304CCF">
        <w:rPr>
          <w:rFonts w:ascii="Times New Roman" w:eastAsia="Times New Roman" w:hAnsi="Times New Roman" w:cs="Times New Roman"/>
          <w:sz w:val="24"/>
          <w:szCs w:val="24"/>
          <w:lang w:eastAsia="sk-SK"/>
        </w:rPr>
        <w:t>a</w:t>
      </w:r>
      <w:r w:rsidRPr="00A42F52">
        <w:rPr>
          <w:rFonts w:ascii="Times New Roman" w:eastAsia="Times New Roman" w:hAnsi="Times New Roman" w:cs="Times New Roman"/>
          <w:sz w:val="24"/>
          <w:szCs w:val="24"/>
          <w:lang w:eastAsia="sk-SK"/>
        </w:rPr>
        <w:t xml:space="preserve">lebo pošlite email na: </w:t>
      </w:r>
      <w:r w:rsidR="00304CCF">
        <w:rPr>
          <w:rFonts w:ascii="Times New Roman" w:eastAsia="Times New Roman" w:hAnsi="Times New Roman" w:cs="Times New Roman"/>
          <w:sz w:val="24"/>
          <w:szCs w:val="24"/>
          <w:lang w:eastAsia="sk-SK"/>
        </w:rPr>
        <w:t>realcall@realcall.sk</w:t>
      </w:r>
    </w:p>
    <w:p w:rsidR="00304CCF" w:rsidRDefault="00304CCF" w:rsidP="00A42F52">
      <w:pPr>
        <w:spacing w:before="100" w:beforeAutospacing="1" w:after="100" w:afterAutospacing="1" w:line="360" w:lineRule="atLeast"/>
        <w:rPr>
          <w:rFonts w:ascii="Times New Roman" w:eastAsia="Times New Roman" w:hAnsi="Times New Roman" w:cs="Times New Roman"/>
          <w:b/>
          <w:bCs/>
          <w:sz w:val="24"/>
          <w:szCs w:val="24"/>
          <w:lang w:eastAsia="sk-SK"/>
        </w:rPr>
      </w:pP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b/>
          <w:bCs/>
          <w:sz w:val="24"/>
          <w:szCs w:val="24"/>
          <w:lang w:eastAsia="sk-SK"/>
        </w:rPr>
        <w:lastRenderedPageBreak/>
        <w:t>OBSAH</w:t>
      </w:r>
    </w:p>
    <w:p w:rsidR="00A42F52" w:rsidRPr="00A42F52" w:rsidRDefault="00A42F52" w:rsidP="00A42F52">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Kto je správca vašich osobných údajov?</w:t>
      </w:r>
    </w:p>
    <w:p w:rsidR="00A42F52" w:rsidRPr="00A42F52" w:rsidRDefault="00A42F52" w:rsidP="00A42F52">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Aké vaše osobné údaje spracúvame?</w:t>
      </w:r>
    </w:p>
    <w:p w:rsidR="00A42F52" w:rsidRPr="00A42F52" w:rsidRDefault="00A42F52" w:rsidP="00A42F52">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Z akých zdrojov osobné údaje pochádzajú?</w:t>
      </w:r>
    </w:p>
    <w:p w:rsidR="00A42F52" w:rsidRPr="00A42F52" w:rsidRDefault="00A42F52" w:rsidP="00A42F52">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Na aké účely ste poskytli svoj súhlas?</w:t>
      </w:r>
    </w:p>
    <w:p w:rsidR="00A42F52" w:rsidRPr="00A42F52" w:rsidRDefault="00A42F52" w:rsidP="00A42F52">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Prečo dochádza k profilovaniu a automatizovanému rozhodovaniu?</w:t>
      </w:r>
    </w:p>
    <w:p w:rsidR="00A42F52" w:rsidRPr="00A42F52" w:rsidRDefault="00A42F52" w:rsidP="00A42F52">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Ako dlho budeme spracúvať vaše osobné údaje?</w:t>
      </w:r>
    </w:p>
    <w:p w:rsidR="00A42F52" w:rsidRPr="00A42F52" w:rsidRDefault="00A42F52" w:rsidP="00A42F52">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Kto sú naši obchodní partneri?</w:t>
      </w:r>
    </w:p>
    <w:p w:rsidR="00A42F52" w:rsidRPr="00A42F52" w:rsidRDefault="00A42F52" w:rsidP="00A42F52">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Kto môže mať prístup k vašim osobným údajom?</w:t>
      </w:r>
    </w:p>
    <w:p w:rsidR="00A42F52" w:rsidRPr="00A42F52" w:rsidRDefault="00A42F52" w:rsidP="00A42F52">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Aké sú vaše práva pri spracúvaní osobných údajov?</w:t>
      </w:r>
    </w:p>
    <w:p w:rsidR="00A42F52" w:rsidRPr="00A42F52" w:rsidRDefault="00A42F52" w:rsidP="00A42F52">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Ako môžete odvolať súhlas so spracúvaním osobných údajov?</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b/>
          <w:bCs/>
          <w:sz w:val="24"/>
          <w:szCs w:val="24"/>
          <w:lang w:eastAsia="sk-SK"/>
        </w:rPr>
        <w:t>1. KTO JE SPRÁVCA VAŠICH OSOBNÝCH ÚDAJOV?</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Správca osobných údajov je spoločnosť, ktorá určuje účel a prostriedky spracovávania osobných údajov. Na marketingové účely je správca vašich osobných údajov spoločnosť:</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b/>
          <w:bCs/>
          <w:sz w:val="24"/>
          <w:szCs w:val="24"/>
          <w:lang w:eastAsia="sk-SK"/>
        </w:rPr>
        <w:t>2. AKÉ VAŠE OSOBNÉ ÚDAJE SPRACÚVAME?</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 xml:space="preserve">Na marketingové účely spracúvame nasledujúce kategórie osobných údajov, ktoré nám pomáhajú určiť ponuku produktov a služieb, ktorá </w:t>
      </w:r>
      <w:r w:rsidR="008554BE">
        <w:rPr>
          <w:rFonts w:ascii="Times New Roman" w:eastAsia="Times New Roman" w:hAnsi="Times New Roman" w:cs="Times New Roman"/>
          <w:sz w:val="24"/>
          <w:szCs w:val="24"/>
          <w:lang w:eastAsia="sk-SK"/>
        </w:rPr>
        <w:t>by sa vám mohla páčiť a riešiť</w:t>
      </w:r>
      <w:r w:rsidRPr="00A42F52">
        <w:rPr>
          <w:rFonts w:ascii="Times New Roman" w:eastAsia="Times New Roman" w:hAnsi="Times New Roman" w:cs="Times New Roman"/>
          <w:sz w:val="24"/>
          <w:szCs w:val="24"/>
          <w:lang w:eastAsia="sk-SK"/>
        </w:rPr>
        <w:t xml:space="preserve"> vaše potreby.</w:t>
      </w:r>
    </w:p>
    <w:p w:rsidR="00A42F52" w:rsidRPr="00A42F52" w:rsidRDefault="00A42F52" w:rsidP="00A42F52">
      <w:pPr>
        <w:numPr>
          <w:ilvl w:val="0"/>
          <w:numId w:val="2"/>
        </w:numPr>
        <w:spacing w:before="100" w:beforeAutospacing="1" w:after="100" w:afterAutospacing="1" w:line="240" w:lineRule="auto"/>
        <w:ind w:left="0"/>
        <w:rPr>
          <w:rFonts w:ascii="Times New Roman" w:eastAsia="Times New Roman" w:hAnsi="Times New Roman" w:cs="Times New Roman"/>
          <w:color w:val="333333"/>
          <w:sz w:val="24"/>
          <w:szCs w:val="24"/>
          <w:lang w:eastAsia="sk-SK"/>
        </w:rPr>
      </w:pPr>
      <w:r w:rsidRPr="00A42F52">
        <w:rPr>
          <w:rFonts w:ascii="Times New Roman" w:eastAsia="Times New Roman" w:hAnsi="Times New Roman" w:cs="Times New Roman"/>
          <w:color w:val="333333"/>
          <w:sz w:val="24"/>
          <w:szCs w:val="24"/>
          <w:lang w:eastAsia="sk-SK"/>
        </w:rPr>
        <w:t>Základné identifikačne údaje – meno, sídlo, dátum narodenia, adresa bydliska.</w:t>
      </w:r>
    </w:p>
    <w:p w:rsidR="00A42F52" w:rsidRPr="00A42F52" w:rsidRDefault="00A42F52" w:rsidP="00A42F52">
      <w:pPr>
        <w:numPr>
          <w:ilvl w:val="0"/>
          <w:numId w:val="2"/>
        </w:numPr>
        <w:spacing w:before="100" w:beforeAutospacing="1" w:after="100" w:afterAutospacing="1" w:line="240" w:lineRule="auto"/>
        <w:ind w:left="0"/>
        <w:rPr>
          <w:rFonts w:ascii="Times New Roman" w:eastAsia="Times New Roman" w:hAnsi="Times New Roman" w:cs="Times New Roman"/>
          <w:color w:val="333333"/>
          <w:sz w:val="24"/>
          <w:szCs w:val="24"/>
          <w:lang w:eastAsia="sk-SK"/>
        </w:rPr>
      </w:pPr>
      <w:r w:rsidRPr="00A42F52">
        <w:rPr>
          <w:rFonts w:ascii="Times New Roman" w:eastAsia="Times New Roman" w:hAnsi="Times New Roman" w:cs="Times New Roman"/>
          <w:color w:val="333333"/>
          <w:sz w:val="24"/>
          <w:szCs w:val="24"/>
          <w:lang w:eastAsia="sk-SK"/>
        </w:rPr>
        <w:t>Kontaktné údaje – telefónne číslo, e-mailová adresa.</w:t>
      </w:r>
    </w:p>
    <w:p w:rsidR="00A42F52" w:rsidRPr="00A42F52" w:rsidRDefault="00A42F52" w:rsidP="00A42F52">
      <w:pPr>
        <w:numPr>
          <w:ilvl w:val="0"/>
          <w:numId w:val="2"/>
        </w:numPr>
        <w:spacing w:before="100" w:beforeAutospacing="1" w:after="100" w:afterAutospacing="1" w:line="240" w:lineRule="auto"/>
        <w:ind w:left="0"/>
        <w:rPr>
          <w:rFonts w:ascii="Times New Roman" w:eastAsia="Times New Roman" w:hAnsi="Times New Roman" w:cs="Times New Roman"/>
          <w:color w:val="333333"/>
          <w:sz w:val="24"/>
          <w:szCs w:val="24"/>
          <w:lang w:eastAsia="sk-SK"/>
        </w:rPr>
      </w:pPr>
      <w:r w:rsidRPr="00A42F52">
        <w:rPr>
          <w:rFonts w:ascii="Times New Roman" w:eastAsia="Times New Roman" w:hAnsi="Times New Roman" w:cs="Times New Roman"/>
          <w:color w:val="333333"/>
          <w:sz w:val="24"/>
          <w:szCs w:val="24"/>
          <w:lang w:eastAsia="sk-SK"/>
        </w:rPr>
        <w:t>Sociodemografické údaje – štatistické údaje o veku, pohlaví, vzdelaní, zamestnaní, počte detí.</w:t>
      </w:r>
    </w:p>
    <w:p w:rsidR="00A42F52" w:rsidRPr="00A42F52" w:rsidRDefault="00A42F52" w:rsidP="00A42F52">
      <w:pPr>
        <w:numPr>
          <w:ilvl w:val="0"/>
          <w:numId w:val="2"/>
        </w:numPr>
        <w:spacing w:before="100" w:beforeAutospacing="1" w:after="100" w:afterAutospacing="1" w:line="240" w:lineRule="auto"/>
        <w:ind w:left="0"/>
        <w:rPr>
          <w:rFonts w:ascii="Times New Roman" w:eastAsia="Times New Roman" w:hAnsi="Times New Roman" w:cs="Times New Roman"/>
          <w:color w:val="333333"/>
          <w:sz w:val="24"/>
          <w:szCs w:val="24"/>
          <w:lang w:eastAsia="sk-SK"/>
        </w:rPr>
      </w:pPr>
      <w:r w:rsidRPr="00A42F52">
        <w:rPr>
          <w:rFonts w:ascii="Times New Roman" w:eastAsia="Times New Roman" w:hAnsi="Times New Roman" w:cs="Times New Roman"/>
          <w:color w:val="333333"/>
          <w:sz w:val="24"/>
          <w:szCs w:val="24"/>
          <w:lang w:eastAsia="sk-SK"/>
        </w:rPr>
        <w:t>Informácie o využití produktov a služieb – aké služby ste u nás mali v minulosti, informácie o využívaní internetovej zákazníckej zóny. Na základe týchto údajov vám vieme odporúčať̌ vhodné produkty a služby.</w:t>
      </w:r>
    </w:p>
    <w:p w:rsidR="00A42F52" w:rsidRPr="00A42F52" w:rsidRDefault="00A42F52" w:rsidP="00A42F52">
      <w:pPr>
        <w:numPr>
          <w:ilvl w:val="0"/>
          <w:numId w:val="2"/>
        </w:numPr>
        <w:spacing w:before="100" w:beforeAutospacing="1" w:after="100" w:afterAutospacing="1" w:line="240" w:lineRule="auto"/>
        <w:ind w:left="0"/>
        <w:rPr>
          <w:rFonts w:ascii="Times New Roman" w:eastAsia="Times New Roman" w:hAnsi="Times New Roman" w:cs="Times New Roman"/>
          <w:color w:val="333333"/>
          <w:sz w:val="24"/>
          <w:szCs w:val="24"/>
          <w:lang w:eastAsia="sk-SK"/>
        </w:rPr>
      </w:pPr>
      <w:r w:rsidRPr="00A42F52">
        <w:rPr>
          <w:rFonts w:ascii="Times New Roman" w:eastAsia="Times New Roman" w:hAnsi="Times New Roman" w:cs="Times New Roman"/>
          <w:color w:val="333333"/>
          <w:sz w:val="24"/>
          <w:szCs w:val="24"/>
          <w:lang w:eastAsia="sk-SK"/>
        </w:rPr>
        <w:t>Informácie zo záznamov telefonických hovorov alebo iných interakcií s vami, napríklad pomocou e-mailu, chatu, SMS správ.</w:t>
      </w:r>
    </w:p>
    <w:p w:rsidR="00A42F52" w:rsidRPr="00A42F52" w:rsidRDefault="00A42F52" w:rsidP="00A42F52">
      <w:pPr>
        <w:numPr>
          <w:ilvl w:val="0"/>
          <w:numId w:val="2"/>
        </w:numPr>
        <w:spacing w:before="100" w:beforeAutospacing="1" w:after="100" w:afterAutospacing="1" w:line="240" w:lineRule="auto"/>
        <w:ind w:left="0"/>
        <w:rPr>
          <w:rFonts w:ascii="Times New Roman" w:eastAsia="Times New Roman" w:hAnsi="Times New Roman" w:cs="Times New Roman"/>
          <w:color w:val="333333"/>
          <w:sz w:val="24"/>
          <w:szCs w:val="24"/>
          <w:lang w:eastAsia="sk-SK"/>
        </w:rPr>
      </w:pPr>
      <w:r w:rsidRPr="00A42F52">
        <w:rPr>
          <w:rFonts w:ascii="Times New Roman" w:eastAsia="Times New Roman" w:hAnsi="Times New Roman" w:cs="Times New Roman"/>
          <w:color w:val="333333"/>
          <w:sz w:val="24"/>
          <w:szCs w:val="24"/>
          <w:lang w:eastAsia="sk-SK"/>
        </w:rPr>
        <w:t>Geolokačné údaje – geolokačné údaje z webového prehliadača. Tieto údaje môžu zvyčajne slúžiť̌ na odporúčanie kontaktu na najbližšieho sprostredkovateľa alebo pobočku.</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b/>
          <w:bCs/>
          <w:sz w:val="24"/>
          <w:szCs w:val="24"/>
          <w:lang w:eastAsia="sk-SK"/>
        </w:rPr>
        <w:t>3. Z AKÝCH ZDROJOV OSOBNÉ ÚDAJE POCHÁDZAJÚ?</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Osobné údaje uvedené v predchádzajúcom bode získavame priamo od vás. Tieto osobné údaje uvádzate v klientskej zmluve, prípadne ste ich uviedli na ďalších dokumentoch.</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Osobné údaje môžu tiež pochádzať z verejne dostupných zdrojov, registrov a evidencií, napríklad z obchodného registra. Vaše osobné údaje tiež môžu pochádzať od tretích osôb, ktoré sú s nimi oprávnené zaobchádzať.</w:t>
      </w:r>
    </w:p>
    <w:p w:rsidR="00304CCF" w:rsidRDefault="00304CCF" w:rsidP="00A42F52">
      <w:pPr>
        <w:spacing w:before="100" w:beforeAutospacing="1" w:after="100" w:afterAutospacing="1" w:line="360" w:lineRule="atLeast"/>
        <w:rPr>
          <w:rFonts w:ascii="Times New Roman" w:eastAsia="Times New Roman" w:hAnsi="Times New Roman" w:cs="Times New Roman"/>
          <w:b/>
          <w:bCs/>
          <w:sz w:val="24"/>
          <w:szCs w:val="24"/>
          <w:lang w:eastAsia="sk-SK"/>
        </w:rPr>
      </w:pP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b/>
          <w:bCs/>
          <w:sz w:val="24"/>
          <w:szCs w:val="24"/>
          <w:lang w:eastAsia="sk-SK"/>
        </w:rPr>
        <w:lastRenderedPageBreak/>
        <w:t>4. NA AKÉ ÚČELY STE POSKYTLI SVOJ SÚHLAS?</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Súhlas ste poskytli na marketingové účely, ktoré zahŕňajú nasledujúce činnosti:</w:t>
      </w:r>
    </w:p>
    <w:p w:rsidR="00A42F52" w:rsidRPr="00A42F52" w:rsidRDefault="00A42F52" w:rsidP="00A42F52">
      <w:pPr>
        <w:numPr>
          <w:ilvl w:val="0"/>
          <w:numId w:val="3"/>
        </w:numPr>
        <w:spacing w:before="100" w:beforeAutospacing="1" w:after="100" w:afterAutospacing="1" w:line="240" w:lineRule="auto"/>
        <w:ind w:left="0"/>
        <w:rPr>
          <w:rFonts w:ascii="Times New Roman" w:eastAsia="Times New Roman" w:hAnsi="Times New Roman" w:cs="Times New Roman"/>
          <w:color w:val="333333"/>
          <w:sz w:val="24"/>
          <w:szCs w:val="24"/>
          <w:lang w:eastAsia="sk-SK"/>
        </w:rPr>
      </w:pPr>
      <w:r w:rsidRPr="00A42F52">
        <w:rPr>
          <w:rFonts w:ascii="Times New Roman" w:eastAsia="Times New Roman" w:hAnsi="Times New Roman" w:cs="Times New Roman"/>
          <w:color w:val="333333"/>
          <w:sz w:val="24"/>
          <w:szCs w:val="24"/>
          <w:lang w:eastAsia="sk-SK"/>
        </w:rPr>
        <w:t>ponuka produktov a služieb. Ponuky vám na základe vášho súhlasu môžeme poskytovať elektronickou formou, najmä formou e-mailových správ alebo správ posielaných na mobilné zariadenia cez telefónne číslo, prostredníctvom webovej klientskej zóny, písomnou formou alebo formou telefonického hovoru,</w:t>
      </w:r>
    </w:p>
    <w:p w:rsidR="00A42F52" w:rsidRPr="00A42F52" w:rsidRDefault="00A42F52" w:rsidP="00A42F52">
      <w:pPr>
        <w:numPr>
          <w:ilvl w:val="0"/>
          <w:numId w:val="3"/>
        </w:numPr>
        <w:spacing w:before="100" w:beforeAutospacing="1" w:after="100" w:afterAutospacing="1" w:line="240" w:lineRule="auto"/>
        <w:ind w:left="0"/>
        <w:rPr>
          <w:rFonts w:ascii="Times New Roman" w:eastAsia="Times New Roman" w:hAnsi="Times New Roman" w:cs="Times New Roman"/>
          <w:color w:val="333333"/>
          <w:sz w:val="24"/>
          <w:szCs w:val="24"/>
          <w:lang w:eastAsia="sk-SK"/>
        </w:rPr>
      </w:pPr>
      <w:r w:rsidRPr="00A42F52">
        <w:rPr>
          <w:rFonts w:ascii="Times New Roman" w:eastAsia="Times New Roman" w:hAnsi="Times New Roman" w:cs="Times New Roman"/>
          <w:color w:val="333333"/>
          <w:sz w:val="24"/>
          <w:szCs w:val="24"/>
          <w:lang w:eastAsia="sk-SK"/>
        </w:rPr>
        <w:t>automatizované spracúvanie osobných údajov s cieľom prispôsobiť obchodnú ponuku vašim individuálnym potrebám,</w:t>
      </w:r>
    </w:p>
    <w:p w:rsidR="00A42F52" w:rsidRPr="00A42F52" w:rsidRDefault="00A42F52" w:rsidP="00A42F52">
      <w:pPr>
        <w:numPr>
          <w:ilvl w:val="0"/>
          <w:numId w:val="3"/>
        </w:numPr>
        <w:spacing w:before="100" w:beforeAutospacing="1" w:after="100" w:afterAutospacing="1" w:line="240" w:lineRule="auto"/>
        <w:ind w:left="0"/>
        <w:rPr>
          <w:rFonts w:ascii="Times New Roman" w:eastAsia="Times New Roman" w:hAnsi="Times New Roman" w:cs="Times New Roman"/>
          <w:color w:val="333333"/>
          <w:sz w:val="24"/>
          <w:szCs w:val="24"/>
          <w:lang w:eastAsia="sk-SK"/>
        </w:rPr>
      </w:pPr>
      <w:r w:rsidRPr="00A42F52">
        <w:rPr>
          <w:rFonts w:ascii="Times New Roman" w:eastAsia="Times New Roman" w:hAnsi="Times New Roman" w:cs="Times New Roman"/>
          <w:color w:val="333333"/>
          <w:sz w:val="24"/>
          <w:szCs w:val="24"/>
          <w:lang w:eastAsia="sk-SK"/>
        </w:rPr>
        <w:t>prieskumy trhu a prieskumy spokojnosti zákazníkov s využívanými produktmi a službami.</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Súhlas poskytnutý na marketingové účely je dobrovoľný. Je však nevyhnutný na to, aby sme vám mohli posielať individuálne ponuky produktov a služieb a našich obchodných partnerov. Bez takto poskytnutého súhlasu vám individuálne ponuky produktov a služieb nemôžeme poskytovať.</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b/>
          <w:bCs/>
          <w:sz w:val="24"/>
          <w:szCs w:val="24"/>
          <w:lang w:eastAsia="sk-SK"/>
        </w:rPr>
        <w:t>5. PREČO DOCHÁDZA K PROFILOVANIU A AUTOMATIZOVANÉMU ROZHODOVANIU?</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Naša spoločnosť sa vám snažia poskytovať individuálne upravené ponuky produktov a služieb. Z tohto dôvodu vaše osobné údaje na základe vášho súhlasu profilujeme. Na tento účel používame automatické informačné systémy, webové aplikácie alebo kalkulačky. Podľa toho vám posielame individualizované správy a ponuky produktov a služieb našej spoločnosti.</w:t>
      </w:r>
      <w:r w:rsidRPr="00A42F52">
        <w:rPr>
          <w:rFonts w:ascii="Times New Roman" w:eastAsia="Times New Roman" w:hAnsi="Times New Roman" w:cs="Times New Roman"/>
          <w:sz w:val="24"/>
          <w:szCs w:val="24"/>
          <w:lang w:eastAsia="sk-SK"/>
        </w:rPr>
        <w:br/>
        <w:t>Automatické vyhodnocovanie (profilovanie) osobných údajov nám pomôže vás a vaše potreby lepšie spoznať, odhadnúť budúce konanie a podľa toho prispôsobiť naše produkty a služby.</w:t>
      </w:r>
    </w:p>
    <w:p w:rsidR="00A42F52" w:rsidRPr="00A42F52" w:rsidRDefault="008554BE" w:rsidP="00A42F52">
      <w:pPr>
        <w:spacing w:before="100" w:beforeAutospacing="1" w:after="100" w:afterAutospacing="1" w:line="360" w:lineRule="atLeast"/>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6. AKO DLHO BUDEME SPRACÚVAŤ</w:t>
      </w:r>
      <w:r w:rsidR="00A42F52" w:rsidRPr="00A42F52">
        <w:rPr>
          <w:rFonts w:ascii="Times New Roman" w:eastAsia="Times New Roman" w:hAnsi="Times New Roman" w:cs="Times New Roman"/>
          <w:b/>
          <w:bCs/>
          <w:sz w:val="24"/>
          <w:szCs w:val="24"/>
          <w:lang w:eastAsia="sk-SK"/>
        </w:rPr>
        <w:t xml:space="preserve"> VAŠE OSOBNÉ ÚDAJE?</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Súhlas ste udelili spoločnosti na obdobie trvania zmluvného vzťahu a na nasledujúcich 10 rokov od ukončenia takéhoto zmluvné</w:t>
      </w:r>
      <w:r w:rsidR="008554BE">
        <w:rPr>
          <w:rFonts w:ascii="Times New Roman" w:eastAsia="Times New Roman" w:hAnsi="Times New Roman" w:cs="Times New Roman"/>
          <w:sz w:val="24"/>
          <w:szCs w:val="24"/>
          <w:lang w:eastAsia="sk-SK"/>
        </w:rPr>
        <w:t>ho vzťahu alebo do momentu, keď</w:t>
      </w:r>
      <w:r w:rsidRPr="00A42F52">
        <w:rPr>
          <w:rFonts w:ascii="Times New Roman" w:eastAsia="Times New Roman" w:hAnsi="Times New Roman" w:cs="Times New Roman"/>
          <w:sz w:val="24"/>
          <w:szCs w:val="24"/>
          <w:lang w:eastAsia="sk-SK"/>
        </w:rPr>
        <w:t xml:space="preserve"> váš súhlas odvoláte.</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Ak nie ste, ani sa nestanete klientom spoločnosti, váš súhlas bude v platnosti 10 rokov od</w:t>
      </w:r>
      <w:r w:rsidR="008554BE">
        <w:rPr>
          <w:rFonts w:ascii="Times New Roman" w:eastAsia="Times New Roman" w:hAnsi="Times New Roman" w:cs="Times New Roman"/>
          <w:sz w:val="24"/>
          <w:szCs w:val="24"/>
          <w:lang w:eastAsia="sk-SK"/>
        </w:rPr>
        <w:t xml:space="preserve"> udelenia alebo do momentu, keď</w:t>
      </w:r>
      <w:r w:rsidRPr="00A42F52">
        <w:rPr>
          <w:rFonts w:ascii="Times New Roman" w:eastAsia="Times New Roman" w:hAnsi="Times New Roman" w:cs="Times New Roman"/>
          <w:sz w:val="24"/>
          <w:szCs w:val="24"/>
          <w:lang w:eastAsia="sk-SK"/>
        </w:rPr>
        <w:t xml:space="preserve"> ho odvoláte.</w:t>
      </w:r>
      <w:r w:rsidRPr="00A42F52">
        <w:rPr>
          <w:rFonts w:ascii="Times New Roman" w:eastAsia="Times New Roman" w:hAnsi="Times New Roman" w:cs="Times New Roman"/>
          <w:sz w:val="24"/>
          <w:szCs w:val="24"/>
          <w:lang w:eastAsia="sk-SK"/>
        </w:rPr>
        <w:br/>
        <w:t>Po uplynutí príslušného času budú vaše osobné údaje vymazané, ale iba v rozsahu a na účely, pre ktoré podľa právnych predpisov nie je potrebný súhlas.</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b/>
          <w:bCs/>
          <w:sz w:val="24"/>
          <w:szCs w:val="24"/>
          <w:lang w:eastAsia="sk-SK"/>
        </w:rPr>
        <w:t>7. KTO SÚ NAŠI OBCHODNÍ PARTNERI?</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lastRenderedPageBreak/>
        <w:t>V súhlase ste tiež súhlasili s ponukami produktov a odovzdaním osobných údajov našim vybraným obchodným partnerom. Naši obchodní partneri rovnako dodržiavajú pravidlá ochrany osobných údajov a uzatvorili sme s nimi zmluvu o spracúvaní osobných údajov.</w:t>
      </w:r>
    </w:p>
    <w:p w:rsidR="008554BE" w:rsidRDefault="00A42F52" w:rsidP="008554BE">
      <w:pPr>
        <w:spacing w:before="100" w:beforeAutospacing="1" w:after="100" w:afterAutospacing="1" w:line="240" w:lineRule="auto"/>
        <w:contextualSpacing/>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Obchodní partneri sú:</w:t>
      </w:r>
    </w:p>
    <w:p w:rsidR="00304CCF" w:rsidRDefault="00A42F52" w:rsidP="008554BE">
      <w:pPr>
        <w:spacing w:before="100" w:beforeAutospacing="1" w:after="100" w:afterAutospacing="1" w:line="240" w:lineRule="auto"/>
        <w:contextualSpacing/>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br/>
      </w:r>
      <w:r w:rsidR="00304CCF">
        <w:rPr>
          <w:rFonts w:ascii="Times New Roman" w:eastAsia="Times New Roman" w:hAnsi="Times New Roman" w:cs="Times New Roman"/>
          <w:sz w:val="24"/>
          <w:szCs w:val="24"/>
          <w:lang w:eastAsia="sk-SK"/>
        </w:rPr>
        <w:t>ANASOFT APR, s.r.o.</w:t>
      </w:r>
    </w:p>
    <w:p w:rsidR="00304CCF" w:rsidRDefault="00304CCF" w:rsidP="008554BE">
      <w:pPr>
        <w:spacing w:before="100" w:beforeAutospacing="1" w:after="100" w:afterAutospacing="1" w:line="240" w:lineRule="auto"/>
        <w:contextualSpacing/>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ALCASYS Slovakia , a.s.</w:t>
      </w:r>
    </w:p>
    <w:p w:rsidR="008554BE" w:rsidRDefault="008554BE" w:rsidP="008554BE">
      <w:pPr>
        <w:spacing w:before="100" w:beforeAutospacing="1" w:after="100" w:afterAutospacing="1" w:line="240" w:lineRule="auto"/>
        <w:contextualSpacing/>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Cloud4com, a.s.</w:t>
      </w:r>
    </w:p>
    <w:p w:rsidR="008554BE" w:rsidRDefault="008554BE" w:rsidP="008554BE">
      <w:pPr>
        <w:spacing w:before="100" w:beforeAutospacing="1" w:after="100" w:afterAutospacing="1" w:line="240" w:lineRule="auto"/>
        <w:contextualSpacing/>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O2 Slovakia, s.r.o.</w:t>
      </w:r>
      <w:r>
        <w:rPr>
          <w:rFonts w:ascii="Times New Roman" w:eastAsia="Times New Roman" w:hAnsi="Times New Roman" w:cs="Times New Roman"/>
          <w:sz w:val="24"/>
          <w:szCs w:val="24"/>
          <w:lang w:eastAsia="sk-SK"/>
        </w:rPr>
        <w:br/>
        <w:t>Medirex, a.s.</w:t>
      </w:r>
    </w:p>
    <w:p w:rsidR="00A42F52" w:rsidRDefault="008554BE" w:rsidP="008554BE">
      <w:pPr>
        <w:spacing w:before="100" w:beforeAutospacing="1" w:after="100" w:afterAutospacing="1" w:line="240" w:lineRule="auto"/>
        <w:contextualSpacing/>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ProCare, a.s.</w:t>
      </w:r>
      <w:r w:rsidR="00A42F52" w:rsidRPr="00A42F52">
        <w:rPr>
          <w:rFonts w:ascii="Times New Roman" w:eastAsia="Times New Roman" w:hAnsi="Times New Roman" w:cs="Times New Roman"/>
          <w:sz w:val="24"/>
          <w:szCs w:val="24"/>
          <w:lang w:eastAsia="sk-SK"/>
        </w:rPr>
        <w:br/>
      </w:r>
      <w:r>
        <w:rPr>
          <w:rFonts w:ascii="Times New Roman" w:eastAsia="Times New Roman" w:hAnsi="Times New Roman" w:cs="Times New Roman"/>
          <w:sz w:val="24"/>
          <w:szCs w:val="24"/>
          <w:lang w:eastAsia="sk-SK"/>
        </w:rPr>
        <w:t>Union poisťovňa, a.s.</w:t>
      </w:r>
    </w:p>
    <w:p w:rsidR="008554BE" w:rsidRPr="00A42F52" w:rsidRDefault="008554BE" w:rsidP="008554BE">
      <w:pPr>
        <w:spacing w:before="100" w:beforeAutospacing="1" w:after="100" w:afterAutospacing="1" w:line="240" w:lineRule="auto"/>
        <w:contextualSpacing/>
        <w:rPr>
          <w:rFonts w:ascii="Times New Roman" w:eastAsia="Times New Roman" w:hAnsi="Times New Roman" w:cs="Times New Roman"/>
          <w:sz w:val="24"/>
          <w:szCs w:val="24"/>
          <w:lang w:eastAsia="sk-SK"/>
        </w:rPr>
      </w:pP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b/>
          <w:bCs/>
          <w:sz w:val="24"/>
          <w:szCs w:val="24"/>
          <w:lang w:eastAsia="sk-SK"/>
        </w:rPr>
        <w:t>8. KTO MÔŽE MAŤ PRÍSTUP K VAŠIM OSOBNÝM ÚDAJOM?</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Na spracúvanie údajov na marketingové účely môžu mať k vašim údajom prístup aj ďalšie subjekty, ktoré spracúvajú́ osobné údaje ako tzv. sprostredkovatelia, ktorých úlohou je poskytovať služby spoločnosti. Napríklad to môžu byť externé spoločnosti, ktoré spravujú naše systémy alebo iné služby zabezpečujúce riadny chod spoločnosti a spracúvanie osobných údajov na marketingové účely. S uvedenými sprostredkovateľmi máme uzatvorenú́ zmluvu o spracúvaní́ osobných údajov, na základe čoho sú́ tiež povinní́ dodržiavať striktné pravidlá ochrany osobných údajov.</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b/>
          <w:bCs/>
          <w:sz w:val="24"/>
          <w:szCs w:val="24"/>
          <w:lang w:eastAsia="sk-SK"/>
        </w:rPr>
        <w:t>9. AKÉ SÚ VAŠE PRÁVA PRI SPRACÚVANÍ OSOBNÝCH ÚDAJOV?</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Riadne spracúvanie vašich osobných údajov je pre spoločnosti v Slovenskej republike dôležité a ich ochrana je úplnou samozrejmosťou. Pri spracúvaní osobných údajov môžete uplatniť nasledujúce práva:</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b/>
          <w:bCs/>
          <w:sz w:val="24"/>
          <w:szCs w:val="24"/>
          <w:lang w:eastAsia="sk-SK"/>
        </w:rPr>
        <w:t>Informácie o spracúvaní vašich osobných údajov</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Informácie zahŕňajú hlavne: identifikáciu a kontaktné údaje správcu, jeho zástupcu a prípadne</w:t>
      </w:r>
      <w:r w:rsidRPr="00A42F52">
        <w:rPr>
          <w:rFonts w:ascii="MS Mincho" w:eastAsia="MS Mincho" w:hAnsi="MS Mincho" w:cs="MS Mincho" w:hint="eastAsia"/>
          <w:sz w:val="24"/>
          <w:szCs w:val="24"/>
          <w:lang w:eastAsia="sk-SK"/>
        </w:rPr>
        <w:t> </w:t>
      </w:r>
      <w:r w:rsidRPr="00A42F52">
        <w:rPr>
          <w:rFonts w:ascii="Times New Roman" w:eastAsia="Times New Roman" w:hAnsi="Times New Roman" w:cs="Times New Roman"/>
          <w:sz w:val="24"/>
          <w:szCs w:val="24"/>
          <w:lang w:eastAsia="sk-SK"/>
        </w:rPr>
        <w:t>aj zodpovednej osoby, účely spracúvania, kategórie dotknutých osobných údajov, príjemcu</w:t>
      </w:r>
      <w:r w:rsidRPr="00A42F52">
        <w:rPr>
          <w:rFonts w:ascii="MS Mincho" w:eastAsia="MS Mincho" w:hAnsi="MS Mincho" w:cs="MS Mincho" w:hint="eastAsia"/>
          <w:sz w:val="24"/>
          <w:szCs w:val="24"/>
          <w:lang w:eastAsia="sk-SK"/>
        </w:rPr>
        <w:t> </w:t>
      </w:r>
      <w:r w:rsidRPr="00A42F52">
        <w:rPr>
          <w:rFonts w:ascii="Times New Roman" w:eastAsia="Times New Roman" w:hAnsi="Times New Roman" w:cs="Times New Roman"/>
          <w:sz w:val="24"/>
          <w:szCs w:val="24"/>
          <w:lang w:eastAsia="sk-SK"/>
        </w:rPr>
        <w:t>alebo kategórie príjemcov osobných údajov, informácie o prenose osobných údajov do tretích krajín, obdobie uchovávania osobných údajov, oprávnených správcov, zoznam vašich práv, možnosť obrátiť sa na Úrad na ochranu osobných údajov, zdroj spracovávaných osobných údajov, informácie o tom, či a ako dochádza k automatizovanému rozhodovaniu a profilovaniu.</w:t>
      </w:r>
    </w:p>
    <w:p w:rsidR="008554BE" w:rsidRDefault="008554BE" w:rsidP="00A42F52">
      <w:pPr>
        <w:spacing w:before="100" w:beforeAutospacing="1" w:after="100" w:afterAutospacing="1" w:line="360" w:lineRule="atLeast"/>
        <w:rPr>
          <w:rFonts w:ascii="Times New Roman" w:eastAsia="Times New Roman" w:hAnsi="Times New Roman" w:cs="Times New Roman"/>
          <w:b/>
          <w:bCs/>
          <w:sz w:val="24"/>
          <w:szCs w:val="24"/>
          <w:lang w:eastAsia="sk-SK"/>
        </w:rPr>
      </w:pPr>
    </w:p>
    <w:p w:rsidR="008554BE" w:rsidRDefault="008554BE" w:rsidP="00A42F52">
      <w:pPr>
        <w:spacing w:before="100" w:beforeAutospacing="1" w:after="100" w:afterAutospacing="1" w:line="360" w:lineRule="atLeast"/>
        <w:rPr>
          <w:rFonts w:ascii="Times New Roman" w:eastAsia="Times New Roman" w:hAnsi="Times New Roman" w:cs="Times New Roman"/>
          <w:b/>
          <w:bCs/>
          <w:sz w:val="24"/>
          <w:szCs w:val="24"/>
          <w:lang w:eastAsia="sk-SK"/>
        </w:rPr>
      </w:pP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b/>
          <w:bCs/>
          <w:sz w:val="24"/>
          <w:szCs w:val="24"/>
          <w:lang w:eastAsia="sk-SK"/>
        </w:rPr>
        <w:lastRenderedPageBreak/>
        <w:t>Právo na prístup k osobným údajom</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Máte právo na potvrdenie toho, či osobné údaje sú alebo nie sú spracúvané a ak áno, máte prístup k informáciám o spracúvaní, kategóriách dotknutých osobných údajov, príjemcoch alebo kategóriách príjemcov, období uchovávania osobných údajov, ako aj právo na informácie o vašich právach, o práve podať sťažnosť Úradu na ochranu osobných údajov, informácie o zdroji osobných údajov, informácie o tom, či dochádza k automatizovanému rozhodnutiu a profilovaniu, informácie a záruky v prípade prenosu osobných údajov do tretej krajiny alebo medzinárodnej organizácie. Máte právo na poskytnutie kópií spracúvaných osobných údajov.</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b/>
          <w:bCs/>
          <w:sz w:val="24"/>
          <w:szCs w:val="24"/>
          <w:lang w:eastAsia="sk-SK"/>
        </w:rPr>
        <w:t>Právo na opravu</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Spracúvame vaše neaktuálne alebo nepresné osobné údaje? Zmenili ste, napríklad, adresu bydliska? Prosím, informujte nás o tom a my osobné údaje opravíme.</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b/>
          <w:bCs/>
          <w:sz w:val="24"/>
          <w:szCs w:val="24"/>
          <w:lang w:eastAsia="sk-SK"/>
        </w:rPr>
        <w:t>Právo na výmaz (právo byť zabudnutý)</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 xml:space="preserve">V niektorých zákonom stanovených prípadoch sme povinní vaše osobné údaje na váš pokyn vymazať̌. Každá takáto žiadosť̌ však podlieha individuálnemu hodnoteniu, pretože aj spoločnosť </w:t>
      </w:r>
      <w:r w:rsidR="008554BE">
        <w:rPr>
          <w:rFonts w:ascii="Times New Roman" w:eastAsia="Times New Roman" w:hAnsi="Times New Roman" w:cs="Times New Roman"/>
          <w:sz w:val="24"/>
          <w:szCs w:val="24"/>
          <w:lang w:eastAsia="sk-SK"/>
        </w:rPr>
        <w:t>RealCall,</w:t>
      </w:r>
      <w:r w:rsidRPr="00A42F52">
        <w:rPr>
          <w:rFonts w:ascii="Times New Roman" w:eastAsia="Times New Roman" w:hAnsi="Times New Roman" w:cs="Times New Roman"/>
          <w:sz w:val="24"/>
          <w:szCs w:val="24"/>
          <w:lang w:eastAsia="sk-SK"/>
        </w:rPr>
        <w:t xml:space="preserve"> s.r.o má povinnosť̌ alebo oprávnený záujem ponechať̌ si osobné údaje.</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b/>
          <w:bCs/>
          <w:sz w:val="24"/>
          <w:szCs w:val="24"/>
          <w:lang w:eastAsia="sk-SK"/>
        </w:rPr>
        <w:t>Právo na obmedzenie spracovania</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Ak si želáte, aby sa vaše osobné údaje spracúvali výhradne na najnutnejšie zákonné účely alebo si želáte osobné údaje blokovať̌.</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b/>
          <w:bCs/>
          <w:sz w:val="24"/>
          <w:szCs w:val="24"/>
          <w:lang w:eastAsia="sk-SK"/>
        </w:rPr>
        <w:t>Právo na prenositeľnosť̌ údajov</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Ak si želáte, aby sme poskytli vaše osobné údaje inej spoločnosti, odovzdáme vaše osobné údaje v zodpovedajúcom formáte vami určenému subjektu, ak nám v tom nebudú brániť žiadne zákonné alebo iné významné prekážky.</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b/>
          <w:bCs/>
          <w:sz w:val="24"/>
          <w:szCs w:val="24"/>
          <w:lang w:eastAsia="sk-SK"/>
        </w:rPr>
        <w:t>Právo uplatniť námietku a automatizované individuálne rozhodovanie</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Ak zistíte alebo sa domnievate, že osobné údaje spracúvame v rozpore s ochranou vášho súkromného a osobného života alebo v rozpore s právnymi predpismi, spojte sa s nami</w:t>
      </w:r>
      <w:r w:rsidRPr="00A42F52">
        <w:rPr>
          <w:rFonts w:ascii="MS Mincho" w:eastAsia="MS Mincho" w:hAnsi="MS Mincho" w:cs="MS Mincho" w:hint="eastAsia"/>
          <w:sz w:val="24"/>
          <w:szCs w:val="24"/>
          <w:lang w:eastAsia="sk-SK"/>
        </w:rPr>
        <w:t> </w:t>
      </w:r>
      <w:r w:rsidRPr="00A42F52">
        <w:rPr>
          <w:rFonts w:ascii="Times New Roman" w:eastAsia="Times New Roman" w:hAnsi="Times New Roman" w:cs="Times New Roman"/>
          <w:sz w:val="24"/>
          <w:szCs w:val="24"/>
          <w:lang w:eastAsia="sk-SK"/>
        </w:rPr>
        <w:t>a požiadajte nás o vysvetlenie alebo odstránenie nevhodného stavu. Námietku môžete tiež uplatniť aj priamo proti automatizovanému rozhodovaniu a profilovaniu.</w:t>
      </w:r>
    </w:p>
    <w:p w:rsidR="008554BE" w:rsidRDefault="008554BE" w:rsidP="00A42F52">
      <w:pPr>
        <w:spacing w:before="100" w:beforeAutospacing="1" w:after="100" w:afterAutospacing="1" w:line="360" w:lineRule="atLeast"/>
        <w:rPr>
          <w:rFonts w:ascii="Times New Roman" w:eastAsia="Times New Roman" w:hAnsi="Times New Roman" w:cs="Times New Roman"/>
          <w:b/>
          <w:bCs/>
          <w:sz w:val="24"/>
          <w:szCs w:val="24"/>
          <w:lang w:eastAsia="sk-SK"/>
        </w:rPr>
      </w:pP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b/>
          <w:bCs/>
          <w:sz w:val="24"/>
          <w:szCs w:val="24"/>
          <w:lang w:eastAsia="sk-SK"/>
        </w:rPr>
        <w:lastRenderedPageBreak/>
        <w:t>Právo podať sťažnosť Úradu na ochranu osobných údajov</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S vaším podnetom alebo sťažnostnou ohľadom spracúvania osobných údajov sa môžete kedykoľvek obrátiť na dozorný orgán, ktorým je Úrad na ochranu osobných údajov Slovenskej republiky so sídlom na adrese Hraničná 12, 820 07 Bratislava 27.</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b/>
          <w:bCs/>
          <w:sz w:val="24"/>
          <w:szCs w:val="24"/>
          <w:lang w:eastAsia="sk-SK"/>
        </w:rPr>
        <w:t>Kde môžete práva uplatniť a sú tieto práva spoplatnené?</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Jednotlivé práva môžete uplatniť v spoločnosti, a to tel</w:t>
      </w:r>
      <w:r w:rsidR="008554BE">
        <w:rPr>
          <w:rFonts w:ascii="Times New Roman" w:eastAsia="Times New Roman" w:hAnsi="Times New Roman" w:cs="Times New Roman"/>
          <w:sz w:val="24"/>
          <w:szCs w:val="24"/>
          <w:lang w:eastAsia="sk-SK"/>
        </w:rPr>
        <w:t>efonicky na linke: +421 948 545 605</w:t>
      </w:r>
      <w:r w:rsidRPr="00A42F52">
        <w:rPr>
          <w:rFonts w:ascii="Times New Roman" w:eastAsia="Times New Roman" w:hAnsi="Times New Roman" w:cs="Times New Roman"/>
          <w:sz w:val="24"/>
          <w:szCs w:val="24"/>
          <w:lang w:eastAsia="sk-SK"/>
        </w:rPr>
        <w:t xml:space="preserve"> poslaním e-mailu na adresu: </w:t>
      </w:r>
      <w:r w:rsidR="008554BE">
        <w:rPr>
          <w:rFonts w:ascii="Times New Roman" w:eastAsia="Times New Roman" w:hAnsi="Times New Roman" w:cs="Times New Roman"/>
          <w:sz w:val="24"/>
          <w:szCs w:val="24"/>
          <w:lang w:eastAsia="sk-SK"/>
        </w:rPr>
        <w:t>realcall@realcall.sk</w:t>
      </w:r>
      <w:r w:rsidRPr="00A42F52">
        <w:rPr>
          <w:rFonts w:ascii="Times New Roman" w:eastAsia="Times New Roman" w:hAnsi="Times New Roman" w:cs="Times New Roman"/>
          <w:sz w:val="24"/>
          <w:szCs w:val="24"/>
          <w:lang w:eastAsia="sk-SK"/>
        </w:rPr>
        <w:t xml:space="preserve"> alebo písomnou žiadosťou zaslanou do sídla spoločnosti alebo na korešpondenčnú adresu: </w:t>
      </w:r>
      <w:r w:rsidR="008554BE">
        <w:rPr>
          <w:rFonts w:ascii="Times New Roman" w:eastAsia="Times New Roman" w:hAnsi="Times New Roman" w:cs="Times New Roman"/>
          <w:sz w:val="24"/>
          <w:szCs w:val="24"/>
          <w:lang w:eastAsia="sk-SK"/>
        </w:rPr>
        <w:t>RealCall, s.r.o., Staré Grunty 36, 841 04 Bratislava.</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Všetky informácie a vyjadrenia k právam, ktoré uplatníte, poskytujeme bezplatne.</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b/>
          <w:bCs/>
          <w:sz w:val="24"/>
          <w:szCs w:val="24"/>
          <w:lang w:eastAsia="sk-SK"/>
        </w:rPr>
        <w:t>Za aký čas môžete očakávať odpoveď od spoločnosti?</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Vyjadrenia a prípadné informácie o prijatých opatreniach vám poskytneme čo najskôr, najneskôr však do jedného mesiaca. V prípade potreby a s ohľadom na zložitosť a počet žiadostí môžeme túto lehotu predĺžiť na dva mesiace. O predĺžení, vrátane uvedenia dôvodov, vás budeme informovať.</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b/>
          <w:bCs/>
          <w:sz w:val="24"/>
          <w:szCs w:val="24"/>
          <w:lang w:eastAsia="sk-SK"/>
        </w:rPr>
        <w:t>10. AKO MÔŽETE ODVOLAŤ SÚHLAS SO SPRACÚVANÍM OSOBNÝCH ÚDAJOV?</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Súhlas so spracúvaním osobných údajov je založený na princípe dobrovoľnosti. To znamená,</w:t>
      </w:r>
      <w:r w:rsidRPr="00A42F52">
        <w:rPr>
          <w:rFonts w:ascii="MS Mincho" w:eastAsia="MS Mincho" w:hAnsi="MS Mincho" w:cs="MS Mincho" w:hint="eastAsia"/>
          <w:sz w:val="24"/>
          <w:szCs w:val="24"/>
          <w:lang w:eastAsia="sk-SK"/>
        </w:rPr>
        <w:t> </w:t>
      </w:r>
      <w:r w:rsidRPr="00A42F52">
        <w:rPr>
          <w:rFonts w:ascii="Times New Roman" w:eastAsia="Times New Roman" w:hAnsi="Times New Roman" w:cs="Times New Roman"/>
          <w:sz w:val="24"/>
          <w:szCs w:val="24"/>
          <w:lang w:eastAsia="sk-SK"/>
        </w:rPr>
        <w:t>že ho môžete kedykoľvek odvolať. Nechcete ďalej dostávať ponuky produktov a služieb a našich obchodných partnerov? Je nám to ľúto, ale vaše rozhodnutie úplne rešpektujeme.</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Čo má odvolanie súhlasu obsahovať?</w:t>
      </w:r>
    </w:p>
    <w:p w:rsidR="00A42F52" w:rsidRPr="00A42F52" w:rsidRDefault="00A42F52" w:rsidP="00A42F52">
      <w:pPr>
        <w:numPr>
          <w:ilvl w:val="0"/>
          <w:numId w:val="4"/>
        </w:numPr>
        <w:spacing w:before="100" w:beforeAutospacing="1" w:after="100" w:afterAutospacing="1" w:line="240" w:lineRule="auto"/>
        <w:ind w:left="0"/>
        <w:rPr>
          <w:rFonts w:ascii="Times New Roman" w:eastAsia="Times New Roman" w:hAnsi="Times New Roman" w:cs="Times New Roman"/>
          <w:color w:val="333333"/>
          <w:sz w:val="24"/>
          <w:szCs w:val="24"/>
          <w:lang w:eastAsia="sk-SK"/>
        </w:rPr>
      </w:pPr>
      <w:r w:rsidRPr="00A42F52">
        <w:rPr>
          <w:rFonts w:ascii="Times New Roman" w:eastAsia="Times New Roman" w:hAnsi="Times New Roman" w:cs="Times New Roman"/>
          <w:color w:val="333333"/>
          <w:sz w:val="24"/>
          <w:szCs w:val="24"/>
          <w:lang w:eastAsia="sk-SK"/>
        </w:rPr>
        <w:t>Kto odvolanie podáva. Uveďte, prosím, vaše meno a priezvisko, adresu bydliska a dátum narodenia, aby sme vás vedeli identifikovať.</w:t>
      </w:r>
    </w:p>
    <w:p w:rsidR="00A42F52" w:rsidRPr="00A42F52" w:rsidRDefault="00A42F52" w:rsidP="00A42F52">
      <w:pPr>
        <w:numPr>
          <w:ilvl w:val="0"/>
          <w:numId w:val="4"/>
        </w:numPr>
        <w:spacing w:before="100" w:beforeAutospacing="1" w:after="100" w:afterAutospacing="1" w:line="240" w:lineRule="auto"/>
        <w:ind w:left="0"/>
        <w:rPr>
          <w:rFonts w:ascii="Times New Roman" w:eastAsia="Times New Roman" w:hAnsi="Times New Roman" w:cs="Times New Roman"/>
          <w:color w:val="333333"/>
          <w:sz w:val="24"/>
          <w:szCs w:val="24"/>
          <w:lang w:eastAsia="sk-SK"/>
        </w:rPr>
      </w:pPr>
      <w:r w:rsidRPr="00A42F52">
        <w:rPr>
          <w:rFonts w:ascii="Times New Roman" w:eastAsia="Times New Roman" w:hAnsi="Times New Roman" w:cs="Times New Roman"/>
          <w:color w:val="333333"/>
          <w:sz w:val="24"/>
          <w:szCs w:val="24"/>
          <w:lang w:eastAsia="sk-SK"/>
        </w:rPr>
        <w:t>Komu odvolanie podávate. Odvolanie môžete adresovať všetkým pobočkám, alebo, ak chcete zachovať posielanie ponúk vybraných pobočiek, uveďte iba tie, ktorým chcete alebo nechcete povoliť, aby vás ďalej kontaktovali.</w:t>
      </w:r>
    </w:p>
    <w:p w:rsidR="00A42F52" w:rsidRPr="00A42F52" w:rsidRDefault="00A42F52" w:rsidP="00A42F52">
      <w:pPr>
        <w:numPr>
          <w:ilvl w:val="0"/>
          <w:numId w:val="4"/>
        </w:numPr>
        <w:spacing w:before="100" w:beforeAutospacing="1" w:after="100" w:afterAutospacing="1" w:line="240" w:lineRule="auto"/>
        <w:ind w:left="0"/>
        <w:rPr>
          <w:rFonts w:ascii="Times New Roman" w:eastAsia="Times New Roman" w:hAnsi="Times New Roman" w:cs="Times New Roman"/>
          <w:color w:val="333333"/>
          <w:sz w:val="24"/>
          <w:szCs w:val="24"/>
          <w:lang w:eastAsia="sk-SK"/>
        </w:rPr>
      </w:pPr>
      <w:r w:rsidRPr="00A42F52">
        <w:rPr>
          <w:rFonts w:ascii="Times New Roman" w:eastAsia="Times New Roman" w:hAnsi="Times New Roman" w:cs="Times New Roman"/>
          <w:color w:val="333333"/>
          <w:sz w:val="24"/>
          <w:szCs w:val="24"/>
          <w:lang w:eastAsia="sk-SK"/>
        </w:rPr>
        <w:t>Informáciu, že si neželáte, aby sme spracúvali vaše osobné ú</w:t>
      </w:r>
      <w:r w:rsidR="008554BE">
        <w:rPr>
          <w:rFonts w:ascii="Times New Roman" w:eastAsia="Times New Roman" w:hAnsi="Times New Roman" w:cs="Times New Roman"/>
          <w:color w:val="333333"/>
          <w:sz w:val="24"/>
          <w:szCs w:val="24"/>
          <w:lang w:eastAsia="sk-SK"/>
        </w:rPr>
        <w:t>daje. Ak by ste chceli dostávať</w:t>
      </w:r>
      <w:r w:rsidRPr="00A42F52">
        <w:rPr>
          <w:rFonts w:ascii="Times New Roman" w:eastAsia="Times New Roman" w:hAnsi="Times New Roman" w:cs="Times New Roman"/>
          <w:color w:val="333333"/>
          <w:sz w:val="24"/>
          <w:szCs w:val="24"/>
          <w:lang w:eastAsia="sk-SK"/>
        </w:rPr>
        <w:t xml:space="preserve"> iba vybrané ponuky, uveďte, prosím, o aké ponuky </w:t>
      </w:r>
      <w:r w:rsidR="008554BE">
        <w:rPr>
          <w:rFonts w:ascii="Times New Roman" w:eastAsia="Times New Roman" w:hAnsi="Times New Roman" w:cs="Times New Roman"/>
          <w:color w:val="333333"/>
          <w:sz w:val="24"/>
          <w:szCs w:val="24"/>
          <w:lang w:eastAsia="sk-SK"/>
        </w:rPr>
        <w:t>ide, aby sme vám mohli vyhovieť</w:t>
      </w:r>
      <w:r w:rsidRPr="00A42F52">
        <w:rPr>
          <w:rFonts w:ascii="Times New Roman" w:eastAsia="Times New Roman" w:hAnsi="Times New Roman" w:cs="Times New Roman"/>
          <w:color w:val="333333"/>
          <w:sz w:val="24"/>
          <w:szCs w:val="24"/>
          <w:lang w:eastAsia="sk-SK"/>
        </w:rPr>
        <w:t>.</w:t>
      </w:r>
    </w:p>
    <w:p w:rsidR="00A42F52" w:rsidRPr="00A42F52" w:rsidRDefault="00A42F52" w:rsidP="00A42F52">
      <w:pPr>
        <w:numPr>
          <w:ilvl w:val="0"/>
          <w:numId w:val="4"/>
        </w:numPr>
        <w:spacing w:before="100" w:beforeAutospacing="1" w:after="100" w:afterAutospacing="1" w:line="240" w:lineRule="auto"/>
        <w:ind w:left="0"/>
        <w:rPr>
          <w:rFonts w:ascii="Times New Roman" w:eastAsia="Times New Roman" w:hAnsi="Times New Roman" w:cs="Times New Roman"/>
          <w:color w:val="333333"/>
          <w:sz w:val="24"/>
          <w:szCs w:val="24"/>
          <w:lang w:eastAsia="sk-SK"/>
        </w:rPr>
      </w:pPr>
      <w:r w:rsidRPr="00A42F52">
        <w:rPr>
          <w:rFonts w:ascii="Times New Roman" w:eastAsia="Times New Roman" w:hAnsi="Times New Roman" w:cs="Times New Roman"/>
          <w:color w:val="333333"/>
          <w:sz w:val="24"/>
          <w:szCs w:val="24"/>
          <w:lang w:eastAsia="sk-SK"/>
        </w:rPr>
        <w:t>Váš vlastnoručný podpis.</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Akým spôsobom môžem odvolanie poslať?</w:t>
      </w:r>
    </w:p>
    <w:p w:rsidR="00A42F52" w:rsidRPr="00A42F52" w:rsidRDefault="00A42F52" w:rsidP="00A42F52">
      <w:pPr>
        <w:numPr>
          <w:ilvl w:val="0"/>
          <w:numId w:val="5"/>
        </w:numPr>
        <w:spacing w:before="100" w:beforeAutospacing="1" w:after="100" w:afterAutospacing="1" w:line="240" w:lineRule="auto"/>
        <w:ind w:left="0"/>
        <w:rPr>
          <w:rFonts w:ascii="Times New Roman" w:eastAsia="Times New Roman" w:hAnsi="Times New Roman" w:cs="Times New Roman"/>
          <w:color w:val="333333"/>
          <w:sz w:val="24"/>
          <w:szCs w:val="24"/>
          <w:lang w:eastAsia="sk-SK"/>
        </w:rPr>
      </w:pPr>
      <w:r w:rsidRPr="00A42F52">
        <w:rPr>
          <w:rFonts w:ascii="Times New Roman" w:eastAsia="Times New Roman" w:hAnsi="Times New Roman" w:cs="Times New Roman"/>
          <w:color w:val="333333"/>
          <w:sz w:val="24"/>
          <w:szCs w:val="24"/>
          <w:lang w:eastAsia="sk-SK"/>
        </w:rPr>
        <w:lastRenderedPageBreak/>
        <w:t>Odvolanie súhlasu so spracúvaním osobných údajov na marketingové účely je možné poslať v písomnej podobe, a to preto, aby sme mali o vašom odvolaní riadny záznam. Odvolanie nezabudnite podpísať.</w:t>
      </w:r>
    </w:p>
    <w:p w:rsidR="00A42F52" w:rsidRPr="00A42F52" w:rsidRDefault="00A42F52" w:rsidP="00A42F52">
      <w:pPr>
        <w:numPr>
          <w:ilvl w:val="0"/>
          <w:numId w:val="5"/>
        </w:numPr>
        <w:spacing w:before="100" w:beforeAutospacing="1" w:after="100" w:afterAutospacing="1" w:line="240" w:lineRule="auto"/>
        <w:ind w:left="0"/>
        <w:rPr>
          <w:rFonts w:ascii="Times New Roman" w:eastAsia="Times New Roman" w:hAnsi="Times New Roman" w:cs="Times New Roman"/>
          <w:color w:val="333333"/>
          <w:sz w:val="24"/>
          <w:szCs w:val="24"/>
          <w:lang w:eastAsia="sk-SK"/>
        </w:rPr>
      </w:pPr>
      <w:r w:rsidRPr="00A42F52">
        <w:rPr>
          <w:rFonts w:ascii="Times New Roman" w:eastAsia="Times New Roman" w:hAnsi="Times New Roman" w:cs="Times New Roman"/>
          <w:color w:val="333333"/>
          <w:sz w:val="24"/>
          <w:szCs w:val="24"/>
          <w:lang w:eastAsia="sk-SK"/>
        </w:rPr>
        <w:t>Písomným vyhlásením poslaným do sídla alebo na korešpondenčnú adresu spoločnosti.</w:t>
      </w:r>
    </w:p>
    <w:p w:rsidR="00A42F52" w:rsidRPr="00A42F52" w:rsidRDefault="00A42F52" w:rsidP="00A42F52">
      <w:pPr>
        <w:numPr>
          <w:ilvl w:val="0"/>
          <w:numId w:val="5"/>
        </w:numPr>
        <w:spacing w:before="100" w:beforeAutospacing="1" w:after="100" w:afterAutospacing="1" w:line="240" w:lineRule="auto"/>
        <w:ind w:left="0"/>
        <w:rPr>
          <w:rFonts w:ascii="Times New Roman" w:eastAsia="Times New Roman" w:hAnsi="Times New Roman" w:cs="Times New Roman"/>
          <w:color w:val="333333"/>
          <w:sz w:val="24"/>
          <w:szCs w:val="24"/>
          <w:lang w:eastAsia="sk-SK"/>
        </w:rPr>
      </w:pPr>
      <w:r w:rsidRPr="00A42F52">
        <w:rPr>
          <w:rFonts w:ascii="Times New Roman" w:eastAsia="Times New Roman" w:hAnsi="Times New Roman" w:cs="Times New Roman"/>
          <w:color w:val="333333"/>
          <w:sz w:val="24"/>
          <w:szCs w:val="24"/>
          <w:lang w:eastAsia="sk-SK"/>
        </w:rPr>
        <w:t xml:space="preserve">Písomným vyhlásením podaným v ktorejkoľvek pobočke. Aktuálny zoznam pobočiek nájdete </w:t>
      </w:r>
      <w:hyperlink r:id="rId5" w:tooltip="http://realcall.sk/kontakt/" w:history="1">
        <w:r w:rsidRPr="004A7ECE">
          <w:rPr>
            <w:rStyle w:val="Hyperlink"/>
            <w:rFonts w:ascii="Times New Roman" w:eastAsia="Times New Roman" w:hAnsi="Times New Roman" w:cs="Times New Roman"/>
            <w:sz w:val="24"/>
            <w:szCs w:val="24"/>
            <w:lang w:eastAsia="sk-SK"/>
          </w:rPr>
          <w:t>t</w:t>
        </w:r>
        <w:r w:rsidRPr="004A7ECE">
          <w:rPr>
            <w:rStyle w:val="Hyperlink"/>
            <w:rFonts w:ascii="Times New Roman" w:eastAsia="Times New Roman" w:hAnsi="Times New Roman" w:cs="Times New Roman"/>
            <w:sz w:val="24"/>
            <w:szCs w:val="24"/>
            <w:lang w:eastAsia="sk-SK"/>
          </w:rPr>
          <w:t>u</w:t>
        </w:r>
      </w:hyperlink>
      <w:r w:rsidRPr="00A42F52">
        <w:rPr>
          <w:rFonts w:ascii="Times New Roman" w:eastAsia="Times New Roman" w:hAnsi="Times New Roman" w:cs="Times New Roman"/>
          <w:color w:val="333333"/>
          <w:sz w:val="24"/>
          <w:szCs w:val="24"/>
          <w:lang w:eastAsia="sk-SK"/>
        </w:rPr>
        <w:t>.</w:t>
      </w:r>
    </w:p>
    <w:p w:rsidR="00EC6DAF" w:rsidRDefault="00EC6DAF"/>
    <w:sectPr w:rsidR="00EC6DAF" w:rsidSect="00EC6D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62E9B"/>
    <w:multiLevelType w:val="multilevel"/>
    <w:tmpl w:val="4D80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CD1D49"/>
    <w:multiLevelType w:val="multilevel"/>
    <w:tmpl w:val="84E0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826E6F"/>
    <w:multiLevelType w:val="multilevel"/>
    <w:tmpl w:val="AD7E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DE3F0E"/>
    <w:multiLevelType w:val="multilevel"/>
    <w:tmpl w:val="9A486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014A21"/>
    <w:multiLevelType w:val="multilevel"/>
    <w:tmpl w:val="1CD6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2F52"/>
    <w:rsid w:val="00304CCF"/>
    <w:rsid w:val="003B5D2E"/>
    <w:rsid w:val="004A7ECE"/>
    <w:rsid w:val="005F51F0"/>
    <w:rsid w:val="008554BE"/>
    <w:rsid w:val="008C5F06"/>
    <w:rsid w:val="00A42F52"/>
    <w:rsid w:val="00EC6DA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DAF"/>
  </w:style>
  <w:style w:type="paragraph" w:styleId="Heading1">
    <w:name w:val="heading 1"/>
    <w:basedOn w:val="Normal"/>
    <w:link w:val="Heading1Char"/>
    <w:uiPriority w:val="9"/>
    <w:qFormat/>
    <w:rsid w:val="00A42F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Heading3">
    <w:name w:val="heading 3"/>
    <w:basedOn w:val="Normal"/>
    <w:link w:val="Heading3Char"/>
    <w:uiPriority w:val="9"/>
    <w:qFormat/>
    <w:rsid w:val="00A42F52"/>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F52"/>
    <w:rPr>
      <w:rFonts w:ascii="Times New Roman" w:eastAsia="Times New Roman" w:hAnsi="Times New Roman" w:cs="Times New Roman"/>
      <w:b/>
      <w:bCs/>
      <w:kern w:val="36"/>
      <w:sz w:val="48"/>
      <w:szCs w:val="48"/>
      <w:lang w:eastAsia="sk-SK"/>
    </w:rPr>
  </w:style>
  <w:style w:type="character" w:customStyle="1" w:styleId="Heading3Char">
    <w:name w:val="Heading 3 Char"/>
    <w:basedOn w:val="DefaultParagraphFont"/>
    <w:link w:val="Heading3"/>
    <w:uiPriority w:val="9"/>
    <w:rsid w:val="00A42F52"/>
    <w:rPr>
      <w:rFonts w:ascii="Times New Roman" w:eastAsia="Times New Roman" w:hAnsi="Times New Roman" w:cs="Times New Roman"/>
      <w:b/>
      <w:bCs/>
      <w:sz w:val="27"/>
      <w:szCs w:val="27"/>
      <w:lang w:eastAsia="sk-SK"/>
    </w:rPr>
  </w:style>
  <w:style w:type="paragraph" w:styleId="NormalWeb">
    <w:name w:val="Normal (Web)"/>
    <w:basedOn w:val="Normal"/>
    <w:uiPriority w:val="99"/>
    <w:semiHidden/>
    <w:unhideWhenUsed/>
    <w:rsid w:val="00A42F5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trong">
    <w:name w:val="Strong"/>
    <w:basedOn w:val="DefaultParagraphFont"/>
    <w:uiPriority w:val="22"/>
    <w:qFormat/>
    <w:rsid w:val="00A42F52"/>
    <w:rPr>
      <w:b/>
      <w:bCs/>
    </w:rPr>
  </w:style>
  <w:style w:type="character" w:styleId="Hyperlink">
    <w:name w:val="Hyperlink"/>
    <w:basedOn w:val="DefaultParagraphFont"/>
    <w:uiPriority w:val="99"/>
    <w:unhideWhenUsed/>
    <w:rsid w:val="00A42F52"/>
    <w:rPr>
      <w:color w:val="0000FF"/>
      <w:u w:val="single"/>
    </w:rPr>
  </w:style>
  <w:style w:type="character" w:styleId="FollowedHyperlink">
    <w:name w:val="FollowedHyperlink"/>
    <w:basedOn w:val="DefaultParagraphFont"/>
    <w:uiPriority w:val="99"/>
    <w:semiHidden/>
    <w:unhideWhenUsed/>
    <w:rsid w:val="004A7EC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94484762">
      <w:bodyDiv w:val="1"/>
      <w:marLeft w:val="0"/>
      <w:marRight w:val="0"/>
      <w:marTop w:val="0"/>
      <w:marBottom w:val="0"/>
      <w:divBdr>
        <w:top w:val="none" w:sz="0" w:space="0" w:color="auto"/>
        <w:left w:val="none" w:sz="0" w:space="0" w:color="auto"/>
        <w:bottom w:val="none" w:sz="0" w:space="0" w:color="auto"/>
        <w:right w:val="none" w:sz="0" w:space="0" w:color="auto"/>
      </w:divBdr>
      <w:divsChild>
        <w:div w:id="2126339544">
          <w:marLeft w:val="0"/>
          <w:marRight w:val="0"/>
          <w:marTop w:val="0"/>
          <w:marBottom w:val="0"/>
          <w:divBdr>
            <w:top w:val="none" w:sz="0" w:space="0" w:color="auto"/>
            <w:left w:val="none" w:sz="0" w:space="0" w:color="auto"/>
            <w:bottom w:val="none" w:sz="0" w:space="0" w:color="auto"/>
            <w:right w:val="none" w:sz="0" w:space="0" w:color="auto"/>
          </w:divBdr>
          <w:divsChild>
            <w:div w:id="450440295">
              <w:marLeft w:val="0"/>
              <w:marRight w:val="0"/>
              <w:marTop w:val="0"/>
              <w:marBottom w:val="0"/>
              <w:divBdr>
                <w:top w:val="none" w:sz="0" w:space="0" w:color="auto"/>
                <w:left w:val="none" w:sz="0" w:space="0" w:color="auto"/>
                <w:bottom w:val="none" w:sz="0" w:space="0" w:color="auto"/>
                <w:right w:val="none" w:sz="0" w:space="0" w:color="auto"/>
              </w:divBdr>
            </w:div>
          </w:divsChild>
        </w:div>
        <w:div w:id="1436750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ealcall.sk/kontak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1776</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Kazimír</dc:creator>
  <cp:lastModifiedBy>Kazimír</cp:lastModifiedBy>
  <cp:revision>2</cp:revision>
  <dcterms:created xsi:type="dcterms:W3CDTF">2020-04-30T10:27:00Z</dcterms:created>
  <dcterms:modified xsi:type="dcterms:W3CDTF">2020-04-30T11:40:00Z</dcterms:modified>
</cp:coreProperties>
</file>